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2403"/>
        <w:gridCol w:w="2316"/>
        <w:gridCol w:w="2286"/>
        <w:gridCol w:w="2919"/>
      </w:tblGrid>
      <w:tr w:rsidR="00E37841" w:rsidTr="0042334D">
        <w:tc>
          <w:tcPr>
            <w:tcW w:w="9924" w:type="dxa"/>
            <w:gridSpan w:val="4"/>
          </w:tcPr>
          <w:p w:rsidR="00E37841" w:rsidRDefault="00E37841" w:rsidP="00E378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E378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Lo gemmage : qu’es </w:t>
            </w:r>
            <w:proofErr w:type="spellStart"/>
            <w:r w:rsidRPr="00E37841">
              <w:rPr>
                <w:rFonts w:ascii="Times New Roman" w:hAnsi="Times New Roman" w:cs="Times New Roman"/>
                <w:b/>
                <w:sz w:val="28"/>
                <w:szCs w:val="28"/>
              </w:rPr>
              <w:t>aquò</w:t>
            </w:r>
            <w:proofErr w:type="spellEnd"/>
            <w:r w:rsidRPr="00E37841">
              <w:rPr>
                <w:rFonts w:ascii="Times New Roman" w:hAnsi="Times New Roman" w:cs="Times New Roman"/>
                <w:b/>
                <w:sz w:val="28"/>
                <w:szCs w:val="28"/>
              </w:rPr>
              <w:t> ?</w:t>
            </w:r>
          </w:p>
          <w:p w:rsidR="00E37841" w:rsidRDefault="00E37841" w:rsidP="00E37841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Le gemmage : qu’est-ce que c’est ?</w:t>
            </w:r>
          </w:p>
          <w:p w:rsidR="004C774A" w:rsidRPr="004C774A" w:rsidRDefault="004C774A" w:rsidP="00E37841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8"/>
                <w:szCs w:val="8"/>
              </w:rPr>
            </w:pPr>
          </w:p>
        </w:tc>
      </w:tr>
      <w:tr w:rsidR="004C774A" w:rsidTr="0042334D">
        <w:tc>
          <w:tcPr>
            <w:tcW w:w="9924" w:type="dxa"/>
            <w:gridSpan w:val="4"/>
          </w:tcPr>
          <w:p w:rsidR="004C774A" w:rsidRPr="0042334D" w:rsidRDefault="004C774A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Lo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gematge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qu’es la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faiçon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tirar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gema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d’un pin, e de la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har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pishar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dens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 los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cuchòts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774A" w:rsidRPr="0042334D" w:rsidRDefault="004C774A" w:rsidP="004C774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Le gemmage c’est la façon de résiner un pin, pour faire couler </w:t>
            </w:r>
            <w:r w:rsid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la gemme (</w:t>
            </w: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la résine) dans les pots.</w:t>
            </w:r>
          </w:p>
          <w:p w:rsidR="004C774A" w:rsidRPr="004C774A" w:rsidRDefault="004C774A" w:rsidP="004C774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8"/>
                <w:szCs w:val="8"/>
              </w:rPr>
            </w:pPr>
          </w:p>
        </w:tc>
      </w:tr>
      <w:tr w:rsidR="004C774A" w:rsidTr="0042334D">
        <w:tc>
          <w:tcPr>
            <w:tcW w:w="2403" w:type="dxa"/>
          </w:tcPr>
          <w:p w:rsidR="004C774A" w:rsidRDefault="004C774A" w:rsidP="00EC2C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06EF468F" wp14:editId="247285B0">
                  <wp:extent cx="1333500" cy="1778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 (dab cuchòt)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C774A" w:rsidRDefault="004C774A" w:rsidP="00EC2C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587F6B15" wp14:editId="2B3BDCAC">
                  <wp:extent cx="1323975" cy="1765300"/>
                  <wp:effectExtent l="0" t="0" r="9525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 (2)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4C774A" w:rsidRDefault="004C774A" w:rsidP="00EC2C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328D765F" wp14:editId="7802E3B7">
                  <wp:extent cx="1314450" cy="17526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 de la gemm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4C774A" w:rsidRDefault="004C774A" w:rsidP="00EC2C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21E6CF14" wp14:editId="2EA305D0">
                  <wp:extent cx="1514475" cy="175608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 (dab hapchòt, cuchòt e crampon)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6" r="26131"/>
                          <a:stretch/>
                        </pic:blipFill>
                        <pic:spPr bwMode="auto">
                          <a:xfrm>
                            <a:off x="0" y="0"/>
                            <a:ext cx="1523256" cy="176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EA1" w:rsidRDefault="00856EA1" w:rsidP="004233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lledutablea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5"/>
        <w:gridCol w:w="2749"/>
        <w:gridCol w:w="2519"/>
        <w:gridCol w:w="2531"/>
      </w:tblGrid>
      <w:tr w:rsidR="00027D6C" w:rsidTr="00546D30">
        <w:tc>
          <w:tcPr>
            <w:tcW w:w="10774" w:type="dxa"/>
            <w:gridSpan w:val="4"/>
          </w:tcPr>
          <w:p w:rsidR="00027D6C" w:rsidRDefault="00F40BA2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Lo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gematge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ger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uei</w:t>
            </w:r>
            <w:proofErr w:type="spellEnd"/>
          </w:p>
          <w:p w:rsidR="00F40BA2" w:rsidRPr="00F40BA2" w:rsidRDefault="00F40BA2" w:rsidP="0042334D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Le gemmage hier et aujourd’hui</w:t>
            </w:r>
          </w:p>
        </w:tc>
      </w:tr>
      <w:tr w:rsidR="00546D30" w:rsidTr="00546D30">
        <w:tc>
          <w:tcPr>
            <w:tcW w:w="2975" w:type="dxa"/>
          </w:tcPr>
          <w:p w:rsidR="00027D6C" w:rsidRDefault="00027D6C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4FEAEA" wp14:editId="25F3F7A3">
                  <wp:extent cx="1405647" cy="1943100"/>
                  <wp:effectExtent l="0" t="0" r="444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ssa de la gem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4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027D6C" w:rsidRDefault="006D3A28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6FFFE2" wp14:editId="32B84882">
                  <wp:extent cx="1006362" cy="1967853"/>
                  <wp:effectExtent l="0" t="0" r="381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mmage au pitèir (1)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6"/>
                          <a:stretch/>
                        </pic:blipFill>
                        <pic:spPr bwMode="auto">
                          <a:xfrm>
                            <a:off x="0" y="0"/>
                            <a:ext cx="1006124" cy="196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027D6C" w:rsidRDefault="006D3A28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C28109" wp14:editId="5ADD1FFE">
                  <wp:extent cx="1324841" cy="1943100"/>
                  <wp:effectExtent l="0" t="0" r="889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" r="54412"/>
                          <a:stretch/>
                        </pic:blipFill>
                        <pic:spPr bwMode="auto">
                          <a:xfrm>
                            <a:off x="0" y="0"/>
                            <a:ext cx="1325459" cy="194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</w:tcPr>
          <w:p w:rsidR="00027D6C" w:rsidRDefault="006D3A28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21386D" wp14:editId="457E8FAE">
                  <wp:extent cx="1174809" cy="2000250"/>
                  <wp:effectExtent l="0" t="0" r="635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 (à l'activé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0"/>
                          <a:stretch/>
                        </pic:blipFill>
                        <pic:spPr bwMode="auto">
                          <a:xfrm>
                            <a:off x="0" y="0"/>
                            <a:ext cx="1177210" cy="200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D30" w:rsidTr="00546D30">
        <w:tc>
          <w:tcPr>
            <w:tcW w:w="2975" w:type="dxa"/>
          </w:tcPr>
          <w:p w:rsidR="00027D6C" w:rsidRDefault="00F40BA2" w:rsidP="0042334D">
            <w:pPr>
              <w:jc w:val="center"/>
              <w:rPr>
                <w:rFonts w:ascii="Times New Roman" w:hAnsi="Times New Roman" w:cs="Times New Roman"/>
              </w:rPr>
            </w:pPr>
            <w:r w:rsidRPr="00F40BA2">
              <w:rPr>
                <w:rFonts w:ascii="Times New Roman" w:hAnsi="Times New Roman" w:cs="Times New Roman"/>
              </w:rPr>
              <w:t>L’amassa</w:t>
            </w:r>
            <w:r>
              <w:rPr>
                <w:rFonts w:ascii="Times New Roman" w:hAnsi="Times New Roman" w:cs="Times New Roman"/>
              </w:rPr>
              <w:t xml:space="preserve"> d’</w:t>
            </w:r>
            <w:proofErr w:type="spellStart"/>
            <w:r>
              <w:rPr>
                <w:rFonts w:ascii="Times New Roman" w:hAnsi="Times New Roman" w:cs="Times New Roman"/>
              </w:rPr>
              <w:t>auts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còps</w:t>
            </w:r>
            <w:proofErr w:type="spellEnd"/>
          </w:p>
          <w:p w:rsidR="00F40BA2" w:rsidRPr="00F40BA2" w:rsidRDefault="00F40BA2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La récolte autrefois</w:t>
            </w:r>
          </w:p>
        </w:tc>
        <w:tc>
          <w:tcPr>
            <w:tcW w:w="2749" w:type="dxa"/>
          </w:tcPr>
          <w:p w:rsidR="00027D6C" w:rsidRDefault="00F40BA2" w:rsidP="0042334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333B1">
              <w:rPr>
                <w:rFonts w:ascii="Times New Roman" w:hAnsi="Times New Roman" w:cs="Times New Roman"/>
              </w:rPr>
              <w:t>La</w:t>
            </w:r>
            <w:proofErr w:type="gramEnd"/>
            <w:r w:rsidRPr="00C333B1">
              <w:rPr>
                <w:rFonts w:ascii="Times New Roman" w:hAnsi="Times New Roman" w:cs="Times New Roman"/>
              </w:rPr>
              <w:t xml:space="preserve"> pica au </w:t>
            </w:r>
            <w:proofErr w:type="spellStart"/>
            <w:r w:rsidRPr="00C333B1">
              <w:rPr>
                <w:rFonts w:ascii="Times New Roman" w:hAnsi="Times New Roman" w:cs="Times New Roman"/>
              </w:rPr>
              <w:t>pitèir</w:t>
            </w:r>
            <w:proofErr w:type="spellEnd"/>
          </w:p>
          <w:p w:rsidR="00C333B1" w:rsidRPr="00C333B1" w:rsidRDefault="00C333B1" w:rsidP="00C333B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 w:rsidRPr="00C333B1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 xml:space="preserve">Le gemmage </w:t>
            </w: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au « </w:t>
            </w:r>
            <w:proofErr w:type="spellStart"/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pitèy</w:t>
            </w:r>
            <w:proofErr w:type="spellEnd"/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 »</w:t>
            </w:r>
            <w:r w:rsidRPr="00C333B1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(</w:t>
            </w:r>
            <w:r w:rsidRPr="00C333B1"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l’échelle</w:t>
            </w: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)</w:t>
            </w:r>
          </w:p>
        </w:tc>
        <w:tc>
          <w:tcPr>
            <w:tcW w:w="2519" w:type="dxa"/>
          </w:tcPr>
          <w:p w:rsidR="00027D6C" w:rsidRDefault="00C333B1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L’</w:t>
            </w:r>
            <w:proofErr w:type="spellStart"/>
            <w:r>
              <w:rPr>
                <w:rFonts w:ascii="Times New Roman" w:hAnsi="Times New Roman" w:cs="Times New Roman"/>
              </w:rPr>
              <w:t>esporgatge</w:t>
            </w:r>
            <w:proofErr w:type="spellEnd"/>
          </w:p>
          <w:p w:rsidR="00C333B1" w:rsidRPr="00C333B1" w:rsidRDefault="00C333B1" w:rsidP="00C333B1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L’enlèvement du rhytidome</w:t>
            </w:r>
          </w:p>
        </w:tc>
        <w:tc>
          <w:tcPr>
            <w:tcW w:w="2531" w:type="dxa"/>
          </w:tcPr>
          <w:p w:rsidR="00027D6C" w:rsidRDefault="00C70761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 </w:t>
            </w:r>
            <w:proofErr w:type="spellStart"/>
            <w:r>
              <w:rPr>
                <w:rFonts w:ascii="Times New Roman" w:hAnsi="Times New Roman" w:cs="Times New Roman"/>
              </w:rPr>
              <w:t>gematge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l’</w:t>
            </w:r>
            <w:proofErr w:type="spellStart"/>
            <w:r>
              <w:rPr>
                <w:rFonts w:ascii="Times New Roman" w:hAnsi="Times New Roman" w:cs="Times New Roman"/>
              </w:rPr>
              <w:t>activat</w:t>
            </w:r>
            <w:proofErr w:type="spellEnd"/>
          </w:p>
          <w:p w:rsidR="00C70761" w:rsidRDefault="00C70761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Le gemmage</w:t>
            </w:r>
          </w:p>
          <w:p w:rsidR="00C70761" w:rsidRPr="00C70761" w:rsidRDefault="00C70761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à l’activé (à l’acide)</w:t>
            </w:r>
          </w:p>
        </w:tc>
      </w:tr>
      <w:tr w:rsidR="00546D30" w:rsidTr="00546D30">
        <w:tc>
          <w:tcPr>
            <w:tcW w:w="2975" w:type="dxa"/>
          </w:tcPr>
          <w:p w:rsidR="00027D6C" w:rsidRDefault="00F40BA2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75E219" wp14:editId="416FA788">
                  <wp:extent cx="1263463" cy="195262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ma deu p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14" cy="195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027D6C" w:rsidRDefault="00C70761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7AED10" wp14:editId="4DE564CA">
                  <wp:extent cx="1396718" cy="195262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ude Courau , gemmeu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7" t="-2859" r="16484" b="13581"/>
                          <a:stretch/>
                        </pic:blipFill>
                        <pic:spPr bwMode="auto">
                          <a:xfrm>
                            <a:off x="0" y="0"/>
                            <a:ext cx="1398739" cy="195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027D6C" w:rsidRDefault="00C70761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587B76" wp14:editId="01855528">
                  <wp:extent cx="1400175" cy="1581233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mmage en poche.g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1" t="7837" r="15668" b="44725"/>
                          <a:stretch/>
                        </pic:blipFill>
                        <pic:spPr bwMode="auto">
                          <a:xfrm>
                            <a:off x="0" y="0"/>
                            <a:ext cx="1405608" cy="158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</w:tcPr>
          <w:p w:rsidR="00027D6C" w:rsidRDefault="00C333B1" w:rsidP="004233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73209999" wp14:editId="44B17A05">
                  <wp:extent cx="1550547" cy="158115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s de résine (nouveaux)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4" r="8485"/>
                          <a:stretch/>
                        </pic:blipFill>
                        <pic:spPr bwMode="auto">
                          <a:xfrm>
                            <a:off x="0" y="0"/>
                            <a:ext cx="1555783" cy="1586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114" w:rsidTr="00546D30">
        <w:tc>
          <w:tcPr>
            <w:tcW w:w="2975" w:type="dxa"/>
          </w:tcPr>
          <w:p w:rsidR="00DF7114" w:rsidRDefault="00DF7114" w:rsidP="0042334D">
            <w:pPr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La gema que chòta</w:t>
            </w:r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La résine coule</w:t>
            </w:r>
          </w:p>
          <w:p w:rsidR="00DF7114" w:rsidRPr="00C70761" w:rsidRDefault="00DF7114" w:rsidP="0042334D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goutte à goutte</w:t>
            </w:r>
          </w:p>
        </w:tc>
        <w:tc>
          <w:tcPr>
            <w:tcW w:w="2749" w:type="dxa"/>
          </w:tcPr>
          <w:p w:rsidR="00DF7114" w:rsidRDefault="00DF7114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L’</w:t>
            </w:r>
            <w:proofErr w:type="spellStart"/>
            <w:r>
              <w:rPr>
                <w:rFonts w:ascii="Times New Roman" w:hAnsi="Times New Roman" w:cs="Times New Roman"/>
              </w:rPr>
              <w:t>òmi</w:t>
            </w:r>
            <w:proofErr w:type="spellEnd"/>
            <w:r>
              <w:rPr>
                <w:rFonts w:ascii="Times New Roman" w:hAnsi="Times New Roman" w:cs="Times New Roman"/>
              </w:rPr>
              <w:t xml:space="preserve"> qui </w:t>
            </w:r>
            <w:proofErr w:type="spellStart"/>
            <w:r>
              <w:rPr>
                <w:rFonts w:ascii="Times New Roman" w:hAnsi="Times New Roman" w:cs="Times New Roman"/>
              </w:rPr>
              <w:t>assaja</w:t>
            </w:r>
            <w:proofErr w:type="spellEnd"/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tornar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lançar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gematge</w:t>
            </w:r>
            <w:proofErr w:type="spellEnd"/>
            <w:r>
              <w:rPr>
                <w:rFonts w:ascii="Times New Roman" w:hAnsi="Times New Roman" w:cs="Times New Roman"/>
              </w:rPr>
              <w:t> :</w:t>
            </w:r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L’homme qui essaie</w:t>
            </w:r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de relancer le gemmage :</w:t>
            </w:r>
          </w:p>
          <w:p w:rsidR="00DF7114" w:rsidRPr="00DF7114" w:rsidRDefault="00DF7114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Claude Coureau</w:t>
            </w:r>
          </w:p>
        </w:tc>
        <w:tc>
          <w:tcPr>
            <w:tcW w:w="5050" w:type="dxa"/>
            <w:gridSpan w:val="2"/>
          </w:tcPr>
          <w:p w:rsidR="00DF7114" w:rsidRDefault="00DF7114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Dus </w:t>
            </w:r>
            <w:proofErr w:type="spellStart"/>
            <w:r>
              <w:rPr>
                <w:rFonts w:ascii="Times New Roman" w:hAnsi="Times New Roman" w:cs="Times New Roman"/>
              </w:rPr>
              <w:t>navèths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procediments</w:t>
            </w:r>
            <w:proofErr w:type="spellEnd"/>
            <w:r>
              <w:rPr>
                <w:rFonts w:ascii="Times New Roman" w:hAnsi="Times New Roman" w:cs="Times New Roman"/>
              </w:rPr>
              <w:t xml:space="preserve"> d’amassa :</w:t>
            </w:r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las </w:t>
            </w:r>
            <w:proofErr w:type="spellStart"/>
            <w:r>
              <w:rPr>
                <w:rFonts w:ascii="Times New Roman" w:hAnsi="Times New Roman" w:cs="Times New Roman"/>
              </w:rPr>
              <w:t>pòchas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plastica</w:t>
            </w:r>
            <w:proofErr w:type="spellEnd"/>
            <w:r>
              <w:rPr>
                <w:rFonts w:ascii="Times New Roman" w:hAnsi="Times New Roman" w:cs="Times New Roman"/>
              </w:rPr>
              <w:t xml:space="preserve"> e los tubes dab </w:t>
            </w:r>
            <w:proofErr w:type="spellStart"/>
            <w:r>
              <w:rPr>
                <w:rFonts w:ascii="Times New Roman" w:hAnsi="Times New Roman" w:cs="Times New Roman"/>
              </w:rPr>
              <w:t>vuèit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F7114" w:rsidRDefault="00DF7114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Deux nouveaux procédés de récolte ;</w:t>
            </w:r>
          </w:p>
          <w:p w:rsidR="00DF7114" w:rsidRPr="00DF7114" w:rsidRDefault="00546D30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</w:t>
            </w:r>
            <w:r w:rsidR="00DF7114">
              <w:rPr>
                <w:rFonts w:ascii="Times New Roman" w:hAnsi="Times New Roman" w:cs="Times New Roman"/>
                <w:i/>
                <w:color w:val="0000FF"/>
              </w:rPr>
              <w:t>es poches</w:t>
            </w:r>
            <w:r>
              <w:rPr>
                <w:rFonts w:ascii="Times New Roman" w:hAnsi="Times New Roman" w:cs="Times New Roman"/>
                <w:i/>
                <w:color w:val="0000FF"/>
              </w:rPr>
              <w:t xml:space="preserve"> en plastique et les tubes sous vide.</w:t>
            </w:r>
          </w:p>
        </w:tc>
      </w:tr>
    </w:tbl>
    <w:p w:rsidR="00027D6C" w:rsidRPr="0042334D" w:rsidRDefault="00027D6C" w:rsidP="00546D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2621"/>
        <w:gridCol w:w="2303"/>
        <w:gridCol w:w="2303"/>
        <w:gridCol w:w="2697"/>
      </w:tblGrid>
      <w:tr w:rsidR="004C774A" w:rsidTr="0042334D">
        <w:tc>
          <w:tcPr>
            <w:tcW w:w="9924" w:type="dxa"/>
            <w:gridSpan w:val="4"/>
          </w:tcPr>
          <w:p w:rsidR="004C774A" w:rsidRPr="00027D6C" w:rsidRDefault="004C774A" w:rsidP="004C774A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De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quins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apers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(o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utís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e’s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calèva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servir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tà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preparar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>lo</w:t>
            </w:r>
            <w:proofErr w:type="spellEnd"/>
            <w:r w:rsidRPr="00027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pin ?</w:t>
            </w:r>
          </w:p>
          <w:p w:rsidR="004C774A" w:rsidRPr="004C774A" w:rsidRDefault="004C774A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 w:rsidRPr="00027D6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De quels outils fallait-il se servir pour préparer le pin ?</w:t>
            </w:r>
          </w:p>
        </w:tc>
      </w:tr>
      <w:tr w:rsidR="004C774A" w:rsidTr="0042334D">
        <w:tc>
          <w:tcPr>
            <w:tcW w:w="2621" w:type="dxa"/>
          </w:tcPr>
          <w:p w:rsidR="004C774A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6283623E" wp14:editId="655CD1B1">
                  <wp:extent cx="1038225" cy="1744214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is de cramponatge (2)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19"/>
                          <a:stretch/>
                        </pic:blipFill>
                        <pic:spPr bwMode="auto">
                          <a:xfrm>
                            <a:off x="0" y="0"/>
                            <a:ext cx="1038687" cy="174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C774A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34E56618" wp14:editId="5F8A64AF">
                  <wp:extent cx="933450" cy="1724025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 possa-crampon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t="7000" r="15333" b="2500"/>
                          <a:stretch/>
                        </pic:blipFill>
                        <pic:spPr bwMode="auto">
                          <a:xfrm>
                            <a:off x="0" y="0"/>
                            <a:ext cx="9334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C774A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5B456FBB" wp14:editId="11DC30D4">
                  <wp:extent cx="1239218" cy="17430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1" t="13361" r="22741" b="20861"/>
                          <a:stretch/>
                        </pic:blipFill>
                        <pic:spPr bwMode="auto">
                          <a:xfrm>
                            <a:off x="0" y="0"/>
                            <a:ext cx="1241206" cy="17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4C774A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4749EAF7" wp14:editId="79C7D72D">
                  <wp:extent cx="1164342" cy="172402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35" t="16708" r="2811" b="33090"/>
                          <a:stretch/>
                        </pic:blipFill>
                        <pic:spPr bwMode="auto">
                          <a:xfrm>
                            <a:off x="0" y="0"/>
                            <a:ext cx="1166142" cy="1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4D" w:rsidTr="0042334D">
        <w:tc>
          <w:tcPr>
            <w:tcW w:w="2621" w:type="dxa"/>
          </w:tcPr>
          <w:p w:rsidR="0042334D" w:rsidRPr="0042334D" w:rsidRDefault="0042334D" w:rsidP="00423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Lo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malhòc</w:t>
            </w:r>
            <w:proofErr w:type="spellEnd"/>
          </w:p>
          <w:p w:rsidR="0042334D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 maillet</w:t>
            </w:r>
          </w:p>
        </w:tc>
        <w:tc>
          <w:tcPr>
            <w:tcW w:w="2303" w:type="dxa"/>
          </w:tcPr>
          <w:p w:rsidR="0042334D" w:rsidRPr="0042334D" w:rsidRDefault="0042334D" w:rsidP="00423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sz w:val="24"/>
                <w:szCs w:val="24"/>
              </w:rPr>
              <w:t xml:space="preserve">Lo </w:t>
            </w:r>
            <w:proofErr w:type="spellStart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possa</w:t>
            </w:r>
            <w:proofErr w:type="spellEnd"/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-crampons</w:t>
            </w:r>
          </w:p>
          <w:p w:rsidR="0042334D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 pousse-crampons</w:t>
            </w:r>
          </w:p>
        </w:tc>
        <w:tc>
          <w:tcPr>
            <w:tcW w:w="2303" w:type="dxa"/>
          </w:tcPr>
          <w:p w:rsidR="0042334D" w:rsidRPr="0042334D" w:rsidRDefault="0042334D" w:rsidP="00423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Lo plaça-viras</w:t>
            </w:r>
          </w:p>
          <w:p w:rsidR="0042334D" w:rsidRDefault="0042334D" w:rsidP="0042334D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 place-déviants</w:t>
            </w:r>
          </w:p>
        </w:tc>
        <w:tc>
          <w:tcPr>
            <w:tcW w:w="2697" w:type="dxa"/>
          </w:tcPr>
          <w:p w:rsidR="0042334D" w:rsidRPr="0042334D" w:rsidRDefault="0042334D" w:rsidP="008D7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4D">
              <w:rPr>
                <w:rFonts w:ascii="Times New Roman" w:hAnsi="Times New Roman" w:cs="Times New Roman"/>
                <w:sz w:val="24"/>
                <w:szCs w:val="24"/>
              </w:rPr>
              <w:t>Los crampons – Las viras</w:t>
            </w:r>
          </w:p>
          <w:p w:rsidR="0042334D" w:rsidRPr="00A47E1D" w:rsidRDefault="0042334D" w:rsidP="008D78FE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 w:rsidRPr="0042334D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Les crampons et déviants</w:t>
            </w:r>
          </w:p>
        </w:tc>
      </w:tr>
    </w:tbl>
    <w:p w:rsidR="00027D6C" w:rsidRPr="00B81ED4" w:rsidRDefault="00027D6C" w:rsidP="00DE0C63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3388"/>
        <w:gridCol w:w="3071"/>
        <w:gridCol w:w="3465"/>
      </w:tblGrid>
      <w:tr w:rsidR="00E37841" w:rsidTr="0042334D">
        <w:tc>
          <w:tcPr>
            <w:tcW w:w="9924" w:type="dxa"/>
            <w:gridSpan w:val="3"/>
          </w:tcPr>
          <w:p w:rsidR="00E37841" w:rsidRPr="00546D30" w:rsidRDefault="00E37841" w:rsidP="00E378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Apers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(o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utís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tà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esporgar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lo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pin e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tà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l’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esbarrascar</w:t>
            </w:r>
            <w:proofErr w:type="spellEnd"/>
          </w:p>
          <w:p w:rsidR="00E37841" w:rsidRPr="00546D30" w:rsidRDefault="00E37841" w:rsidP="00E37841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Outils pour enlever « l’</w:t>
            </w:r>
            <w:proofErr w:type="spellStart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esporga</w:t>
            </w:r>
            <w:proofErr w:type="spellEnd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 »</w:t>
            </w:r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(</w:t>
            </w:r>
            <w:proofErr w:type="spellStart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pron</w:t>
            </w:r>
            <w:proofErr w:type="spellEnd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. « l’</w:t>
            </w:r>
            <w:proofErr w:type="spellStart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espourgue</w:t>
            </w:r>
            <w:proofErr w:type="spellEnd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), </w:t>
            </w:r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le rhytidome du pin</w:t>
            </w:r>
          </w:p>
          <w:p w:rsidR="00E37841" w:rsidRPr="00E37841" w:rsidRDefault="00E37841" w:rsidP="00546D30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et « l’</w:t>
            </w:r>
            <w:proofErr w:type="spellStart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esbarrascar</w:t>
            </w:r>
            <w:proofErr w:type="spellEnd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 » (enlever la résine solidifiée, « </w:t>
            </w:r>
            <w:proofErr w:type="spellStart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lo</w:t>
            </w:r>
            <w:proofErr w:type="spellEnd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 </w:t>
            </w:r>
            <w:proofErr w:type="spellStart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barràs</w:t>
            </w:r>
            <w:proofErr w:type="spellEnd"/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 »</w:t>
            </w:r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(</w:t>
            </w:r>
            <w:proofErr w:type="spellStart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pron</w:t>
            </w:r>
            <w:proofErr w:type="spellEnd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. « </w:t>
            </w:r>
            <w:proofErr w:type="spellStart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lou</w:t>
            </w:r>
            <w:proofErr w:type="spellEnd"/>
            <w:r w:rsid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barras »)</w:t>
            </w:r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 ?</w:t>
            </w:r>
          </w:p>
        </w:tc>
      </w:tr>
      <w:tr w:rsidR="002303D6" w:rsidTr="0042334D">
        <w:tc>
          <w:tcPr>
            <w:tcW w:w="3388" w:type="dxa"/>
          </w:tcPr>
          <w:p w:rsidR="002303D6" w:rsidRDefault="002303D6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0296C433" wp14:editId="6CF18CE6">
                  <wp:extent cx="1192810" cy="142875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is de pelatge e esbarrascatg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36"/>
                          <a:stretch/>
                        </pic:blipFill>
                        <pic:spPr bwMode="auto">
                          <a:xfrm>
                            <a:off x="0" y="0"/>
                            <a:ext cx="1192977" cy="14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303D6" w:rsidRDefault="002303D6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09B7527D" wp14:editId="58E4446C">
                  <wp:extent cx="714375" cy="1412374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82"/>
                          <a:stretch/>
                        </pic:blipFill>
                        <pic:spPr bwMode="auto">
                          <a:xfrm>
                            <a:off x="0" y="0"/>
                            <a:ext cx="714775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:rsidR="002303D6" w:rsidRDefault="002303D6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4821DA38" wp14:editId="55BD8144">
                  <wp:extent cx="733425" cy="1405598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is de pelatge e esbarrascatg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09" r="26682"/>
                          <a:stretch/>
                        </pic:blipFill>
                        <pic:spPr bwMode="auto">
                          <a:xfrm>
                            <a:off x="0" y="0"/>
                            <a:ext cx="735668" cy="1409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3D6" w:rsidTr="0042334D">
        <w:tc>
          <w:tcPr>
            <w:tcW w:w="3388" w:type="dxa"/>
          </w:tcPr>
          <w:p w:rsidR="002303D6" w:rsidRDefault="002303D6" w:rsidP="004F147F">
            <w:pPr>
              <w:jc w:val="center"/>
              <w:rPr>
                <w:rFonts w:ascii="Times New Roman" w:hAnsi="Times New Roman" w:cs="Times New Roman"/>
              </w:rPr>
            </w:pPr>
            <w:r w:rsidRPr="002303D6">
              <w:rPr>
                <w:rFonts w:ascii="Times New Roman" w:hAnsi="Times New Roman" w:cs="Times New Roman"/>
              </w:rPr>
              <w:t>Sarcles d’</w:t>
            </w:r>
            <w:proofErr w:type="spellStart"/>
            <w:r w:rsidRPr="002303D6">
              <w:rPr>
                <w:rFonts w:ascii="Times New Roman" w:hAnsi="Times New Roman" w:cs="Times New Roman"/>
              </w:rPr>
              <w:t>esporgatge</w:t>
            </w:r>
            <w:proofErr w:type="spellEnd"/>
          </w:p>
          <w:p w:rsidR="002303D6" w:rsidRPr="002303D6" w:rsidRDefault="002303D6" w:rsidP="004F147F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Sarcloirs à écorce</w:t>
            </w:r>
          </w:p>
        </w:tc>
        <w:tc>
          <w:tcPr>
            <w:tcW w:w="3071" w:type="dxa"/>
          </w:tcPr>
          <w:p w:rsidR="002303D6" w:rsidRDefault="002303D6" w:rsidP="004F14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03D6">
              <w:rPr>
                <w:rFonts w:ascii="Times New Roman" w:hAnsi="Times New Roman" w:cs="Times New Roman"/>
              </w:rPr>
              <w:t>Esbarrasquet</w:t>
            </w:r>
            <w:proofErr w:type="spellEnd"/>
            <w:r w:rsidRPr="002303D6">
              <w:rPr>
                <w:rFonts w:ascii="Times New Roman" w:hAnsi="Times New Roman" w:cs="Times New Roman"/>
              </w:rPr>
              <w:t xml:space="preserve"> simple</w:t>
            </w:r>
          </w:p>
          <w:p w:rsidR="002303D6" w:rsidRPr="002303D6" w:rsidRDefault="002303D6" w:rsidP="004F147F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« </w:t>
            </w:r>
            <w:proofErr w:type="spellStart"/>
            <w:r>
              <w:rPr>
                <w:rFonts w:ascii="Times New Roman" w:hAnsi="Times New Roman" w:cs="Times New Roman"/>
                <w:i/>
                <w:color w:val="0000FF"/>
              </w:rPr>
              <w:t>Esbarrasquet</w:t>
            </w:r>
            <w:proofErr w:type="spellEnd"/>
            <w:r>
              <w:rPr>
                <w:rFonts w:ascii="Times New Roman" w:hAnsi="Times New Roman" w:cs="Times New Roman"/>
                <w:i/>
                <w:color w:val="0000FF"/>
              </w:rPr>
              <w:t> » simple</w:t>
            </w:r>
          </w:p>
        </w:tc>
        <w:tc>
          <w:tcPr>
            <w:tcW w:w="3465" w:type="dxa"/>
          </w:tcPr>
          <w:p w:rsidR="002303D6" w:rsidRDefault="008A78CF" w:rsidP="004F14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Esbarrasquet</w:t>
            </w:r>
            <w:proofErr w:type="spellEnd"/>
            <w:r>
              <w:rPr>
                <w:rFonts w:ascii="Times New Roman" w:hAnsi="Times New Roman" w:cs="Times New Roman"/>
              </w:rPr>
              <w:t xml:space="preserve"> doble</w:t>
            </w:r>
          </w:p>
          <w:p w:rsidR="008A78CF" w:rsidRPr="008A78CF" w:rsidRDefault="008A78CF" w:rsidP="004F147F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« </w:t>
            </w:r>
            <w:proofErr w:type="spellStart"/>
            <w:r>
              <w:rPr>
                <w:rFonts w:ascii="Times New Roman" w:hAnsi="Times New Roman" w:cs="Times New Roman"/>
                <w:i/>
                <w:color w:val="0000FF"/>
              </w:rPr>
              <w:t>Esbarrasquet</w:t>
            </w:r>
            <w:proofErr w:type="spellEnd"/>
            <w:r>
              <w:rPr>
                <w:rFonts w:ascii="Times New Roman" w:hAnsi="Times New Roman" w:cs="Times New Roman"/>
                <w:i/>
                <w:color w:val="0000FF"/>
              </w:rPr>
              <w:t> » double</w:t>
            </w:r>
          </w:p>
        </w:tc>
      </w:tr>
    </w:tbl>
    <w:p w:rsidR="002303D6" w:rsidRPr="00B81ED4" w:rsidRDefault="002303D6" w:rsidP="004F147F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3388"/>
        <w:gridCol w:w="3071"/>
        <w:gridCol w:w="3465"/>
      </w:tblGrid>
      <w:tr w:rsidR="00546D30" w:rsidTr="00546D30">
        <w:tc>
          <w:tcPr>
            <w:tcW w:w="9924" w:type="dxa"/>
            <w:gridSpan w:val="3"/>
          </w:tcPr>
          <w:p w:rsidR="00546D30" w:rsidRPr="00546D30" w:rsidRDefault="00546D30" w:rsidP="00546D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Apers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(o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utís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tà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picar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>lo</w:t>
            </w:r>
            <w:proofErr w:type="spellEnd"/>
            <w:r w:rsidRPr="0054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pin</w:t>
            </w:r>
          </w:p>
          <w:p w:rsidR="00546D30" w:rsidRDefault="00546D30" w:rsidP="00546D30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546D30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Outils pour résiner ou gemmer le pin</w:t>
            </w:r>
          </w:p>
        </w:tc>
      </w:tr>
      <w:tr w:rsidR="00546D30" w:rsidTr="00546D30">
        <w:tc>
          <w:tcPr>
            <w:tcW w:w="3388" w:type="dxa"/>
          </w:tcPr>
          <w:p w:rsidR="00546D30" w:rsidRDefault="00DE0C63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1E0AA647" wp14:editId="1999BF92">
                  <wp:extent cx="962025" cy="1436262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75"/>
                          <a:stretch/>
                        </pic:blipFill>
                        <pic:spPr bwMode="auto">
                          <a:xfrm>
                            <a:off x="0" y="0"/>
                            <a:ext cx="967081" cy="14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46D30" w:rsidRDefault="00DE0C63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04CDA86B" wp14:editId="60C2CFA9">
                  <wp:extent cx="923925" cy="1445357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51"/>
                          <a:stretch/>
                        </pic:blipFill>
                        <pic:spPr bwMode="auto">
                          <a:xfrm>
                            <a:off x="0" y="0"/>
                            <a:ext cx="926249" cy="144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:rsidR="00546D30" w:rsidRDefault="00DE0C63" w:rsidP="004F147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1709FD9F" wp14:editId="7553727B">
                  <wp:extent cx="1114425" cy="1423242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205"/>
                          <a:stretch/>
                        </pic:blipFill>
                        <pic:spPr bwMode="auto">
                          <a:xfrm>
                            <a:off x="0" y="0"/>
                            <a:ext cx="1117229" cy="142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D30" w:rsidTr="00546D30">
        <w:tc>
          <w:tcPr>
            <w:tcW w:w="3388" w:type="dxa"/>
          </w:tcPr>
          <w:p w:rsidR="00DE0C63" w:rsidRPr="00DE0C63" w:rsidRDefault="00DE0C63" w:rsidP="00DE0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63">
              <w:rPr>
                <w:rFonts w:ascii="Times New Roman" w:hAnsi="Times New Roman" w:cs="Times New Roman"/>
                <w:sz w:val="24"/>
                <w:szCs w:val="24"/>
              </w:rPr>
              <w:t xml:space="preserve">Lo </w:t>
            </w:r>
            <w:proofErr w:type="spellStart"/>
            <w:r w:rsidRPr="00DE0C63">
              <w:rPr>
                <w:rFonts w:ascii="Times New Roman" w:hAnsi="Times New Roman" w:cs="Times New Roman"/>
                <w:sz w:val="24"/>
                <w:szCs w:val="24"/>
              </w:rPr>
              <w:t>hapchòt</w:t>
            </w:r>
            <w:proofErr w:type="spellEnd"/>
            <w:r w:rsidRPr="00DE0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C63">
              <w:rPr>
                <w:rFonts w:ascii="Times New Roman" w:hAnsi="Times New Roman" w:cs="Times New Roman"/>
                <w:sz w:val="24"/>
                <w:szCs w:val="24"/>
              </w:rPr>
              <w:t>primitiu</w:t>
            </w:r>
            <w:proofErr w:type="spellEnd"/>
          </w:p>
          <w:p w:rsidR="00546D30" w:rsidRDefault="00DE0C63" w:rsidP="00DE0C63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DE0C63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 « </w:t>
            </w:r>
            <w:proofErr w:type="spellStart"/>
            <w:r w:rsidRPr="00DE0C63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hapchot</w:t>
            </w:r>
            <w:proofErr w:type="spellEnd"/>
            <w:r w:rsidRPr="00DE0C63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 » primitif</w:t>
            </w:r>
          </w:p>
        </w:tc>
        <w:tc>
          <w:tcPr>
            <w:tcW w:w="3071" w:type="dxa"/>
          </w:tcPr>
          <w:p w:rsidR="00DE0C63" w:rsidRPr="00DE0C63" w:rsidRDefault="00DE0C63" w:rsidP="00DE0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63">
              <w:rPr>
                <w:rFonts w:ascii="Times New Roman" w:hAnsi="Times New Roman" w:cs="Times New Roman"/>
                <w:sz w:val="24"/>
                <w:szCs w:val="24"/>
              </w:rPr>
              <w:t>Lo bridon</w:t>
            </w:r>
          </w:p>
          <w:p w:rsidR="00546D30" w:rsidRDefault="00DE0C63" w:rsidP="00DE0C63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DE0C63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Le « bridon »</w:t>
            </w:r>
          </w:p>
        </w:tc>
        <w:tc>
          <w:tcPr>
            <w:tcW w:w="3465" w:type="dxa"/>
          </w:tcPr>
          <w:p w:rsidR="00DE0C63" w:rsidRPr="00DE0C63" w:rsidRDefault="00DE0C63" w:rsidP="00DE0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63">
              <w:rPr>
                <w:rFonts w:ascii="Times New Roman" w:hAnsi="Times New Roman" w:cs="Times New Roman"/>
                <w:sz w:val="24"/>
                <w:szCs w:val="24"/>
              </w:rPr>
              <w:t xml:space="preserve">Lo </w:t>
            </w:r>
            <w:proofErr w:type="spellStart"/>
            <w:r w:rsidRPr="00DE0C63">
              <w:rPr>
                <w:rFonts w:ascii="Times New Roman" w:hAnsi="Times New Roman" w:cs="Times New Roman"/>
                <w:sz w:val="24"/>
                <w:szCs w:val="24"/>
              </w:rPr>
              <w:t>hapchòt</w:t>
            </w:r>
            <w:proofErr w:type="spellEnd"/>
            <w:r w:rsidRPr="00DE0C63">
              <w:rPr>
                <w:rFonts w:ascii="Times New Roman" w:hAnsi="Times New Roman" w:cs="Times New Roman"/>
                <w:sz w:val="24"/>
                <w:szCs w:val="24"/>
              </w:rPr>
              <w:t xml:space="preserve"> (dab la hupa)</w:t>
            </w:r>
          </w:p>
          <w:p w:rsidR="00546D30" w:rsidRDefault="00DE0C63" w:rsidP="00DE0C63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DE0C63">
              <w:rPr>
                <w:rFonts w:ascii="Times New Roman" w:hAnsi="Times New Roman" w:cs="Times New Roman"/>
                <w:i/>
                <w:sz w:val="24"/>
                <w:szCs w:val="24"/>
              </w:rPr>
              <w:t>Le « </w:t>
            </w:r>
            <w:proofErr w:type="spellStart"/>
            <w:r w:rsidRPr="00DE0C63">
              <w:rPr>
                <w:rFonts w:ascii="Times New Roman" w:hAnsi="Times New Roman" w:cs="Times New Roman"/>
                <w:i/>
                <w:sz w:val="24"/>
                <w:szCs w:val="24"/>
              </w:rPr>
              <w:t>hapchot</w:t>
            </w:r>
            <w:proofErr w:type="spellEnd"/>
            <w:r w:rsidRPr="00DE0C63">
              <w:rPr>
                <w:rFonts w:ascii="Times New Roman" w:hAnsi="Times New Roman" w:cs="Times New Roman"/>
                <w:i/>
                <w:sz w:val="24"/>
                <w:szCs w:val="24"/>
              </w:rPr>
              <w:t> » (avec la huppe)</w:t>
            </w:r>
          </w:p>
        </w:tc>
      </w:tr>
    </w:tbl>
    <w:p w:rsidR="00826EF8" w:rsidRPr="00B81ED4" w:rsidRDefault="00826EF8" w:rsidP="00B81ED4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2933"/>
        <w:gridCol w:w="2496"/>
        <w:gridCol w:w="2091"/>
        <w:gridCol w:w="2404"/>
      </w:tblGrid>
      <w:tr w:rsidR="00DE0C63" w:rsidTr="00B81ED4">
        <w:tc>
          <w:tcPr>
            <w:tcW w:w="3099" w:type="dxa"/>
          </w:tcPr>
          <w:p w:rsidR="00DE0C63" w:rsidRDefault="00DE0C63" w:rsidP="00E378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</w:rPr>
              <w:t>caisha</w:t>
            </w:r>
            <w:proofErr w:type="spellEnd"/>
            <w:r>
              <w:rPr>
                <w:rFonts w:ascii="Times New Roman" w:hAnsi="Times New Roman" w:cs="Times New Roman"/>
              </w:rPr>
              <w:t xml:space="preserve"> deus </w:t>
            </w:r>
            <w:proofErr w:type="spellStart"/>
            <w:r>
              <w:rPr>
                <w:rFonts w:ascii="Times New Roman" w:hAnsi="Times New Roman" w:cs="Times New Roman"/>
              </w:rPr>
              <w:t>utís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gemèr</w:t>
            </w:r>
            <w:proofErr w:type="spellEnd"/>
          </w:p>
          <w:p w:rsidR="00DE0C63" w:rsidRDefault="00DE0C63" w:rsidP="00E378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dab los </w:t>
            </w:r>
            <w:proofErr w:type="spellStart"/>
            <w:r>
              <w:rPr>
                <w:rFonts w:ascii="Times New Roman" w:hAnsi="Times New Roman" w:cs="Times New Roman"/>
              </w:rPr>
              <w:t>cuchòts</w:t>
            </w:r>
            <w:proofErr w:type="spellEnd"/>
            <w:r w:rsidR="00B81ED4">
              <w:rPr>
                <w:rFonts w:ascii="Times New Roman" w:hAnsi="Times New Roman" w:cs="Times New Roman"/>
              </w:rPr>
              <w:t>.</w:t>
            </w:r>
          </w:p>
          <w:p w:rsidR="00DE0C63" w:rsidRDefault="00DE0C63" w:rsidP="00E37841">
            <w:pPr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La caisse à outils du résinier</w:t>
            </w:r>
          </w:p>
          <w:p w:rsidR="00DE0C63" w:rsidRDefault="00DE0C63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color w:val="0000FF"/>
              </w:rPr>
              <w:t>avec les pots de résine</w:t>
            </w:r>
          </w:p>
        </w:tc>
        <w:tc>
          <w:tcPr>
            <w:tcW w:w="2181" w:type="dxa"/>
          </w:tcPr>
          <w:p w:rsidR="00DE0C63" w:rsidRDefault="00DE0C63" w:rsidP="00E378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05A3EEDE" wp14:editId="7D0F68F3">
                  <wp:extent cx="1447800" cy="1123742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4" t="23938"/>
                          <a:stretch/>
                        </pic:blipFill>
                        <pic:spPr bwMode="auto">
                          <a:xfrm>
                            <a:off x="0" y="0"/>
                            <a:ext cx="1449116" cy="11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La quarta</w:t>
            </w:r>
          </w:p>
          <w:p w:rsidR="00DE0C63" w:rsidRDefault="00B81ED4" w:rsidP="00E37841">
            <w:pPr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(o l’esquarta)</w:t>
            </w:r>
          </w:p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e lo palòt</w:t>
            </w:r>
          </w:p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de curar los cuchòts.</w:t>
            </w:r>
          </w:p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La « couarte »</w:t>
            </w:r>
          </w:p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et la petite pelle</w:t>
            </w:r>
          </w:p>
          <w:p w:rsidR="00B81ED4" w:rsidRDefault="00B81ED4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pour nettoyer</w:t>
            </w:r>
          </w:p>
          <w:p w:rsidR="00B81ED4" w:rsidRPr="00B81ED4" w:rsidRDefault="00B81ED4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t>les pots de résine.</w:t>
            </w:r>
          </w:p>
        </w:tc>
        <w:tc>
          <w:tcPr>
            <w:tcW w:w="2481" w:type="dxa"/>
          </w:tcPr>
          <w:p w:rsidR="00DE0C63" w:rsidRDefault="00DE0C63" w:rsidP="00E37841">
            <w:pPr>
              <w:jc w:val="center"/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color w:val="0000FF"/>
                <w:lang w:eastAsia="fr-FR"/>
              </w:rPr>
              <w:drawing>
                <wp:inline distT="0" distB="0" distL="0" distR="0" wp14:anchorId="533A3C38" wp14:editId="7C25199D">
                  <wp:extent cx="800100" cy="12763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is de portar la gema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545"/>
                          <a:stretch/>
                        </pic:blipFill>
                        <pic:spPr bwMode="auto">
                          <a:xfrm>
                            <a:off x="0" y="0"/>
                            <a:ext cx="800212" cy="1276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0C" w:rsidRPr="00B81ED4" w:rsidRDefault="00131D0C" w:rsidP="00B81ED4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"/>
          <w:szCs w:val="4"/>
        </w:rPr>
      </w:pPr>
    </w:p>
    <w:sectPr w:rsidR="00131D0C" w:rsidRPr="00B81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3B"/>
    <w:rsid w:val="00027D6C"/>
    <w:rsid w:val="00131D0C"/>
    <w:rsid w:val="002303D6"/>
    <w:rsid w:val="00233B1C"/>
    <w:rsid w:val="00395375"/>
    <w:rsid w:val="0042334D"/>
    <w:rsid w:val="0044134A"/>
    <w:rsid w:val="004C774A"/>
    <w:rsid w:val="004D32F9"/>
    <w:rsid w:val="004F147F"/>
    <w:rsid w:val="00546D30"/>
    <w:rsid w:val="00644816"/>
    <w:rsid w:val="006847D5"/>
    <w:rsid w:val="006D3A28"/>
    <w:rsid w:val="00754A3B"/>
    <w:rsid w:val="00826EF8"/>
    <w:rsid w:val="00856EA1"/>
    <w:rsid w:val="008A78CF"/>
    <w:rsid w:val="008F06BF"/>
    <w:rsid w:val="009D113F"/>
    <w:rsid w:val="00A47E1D"/>
    <w:rsid w:val="00B81ED4"/>
    <w:rsid w:val="00C333B1"/>
    <w:rsid w:val="00C70761"/>
    <w:rsid w:val="00DE0C63"/>
    <w:rsid w:val="00DF7114"/>
    <w:rsid w:val="00E22401"/>
    <w:rsid w:val="00E37841"/>
    <w:rsid w:val="00EB0EA1"/>
    <w:rsid w:val="00EC2C33"/>
    <w:rsid w:val="00F40BA2"/>
    <w:rsid w:val="00FB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C3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C3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Michel-HP</dc:creator>
  <cp:lastModifiedBy>Utilisateur</cp:lastModifiedBy>
  <cp:revision>2</cp:revision>
  <dcterms:created xsi:type="dcterms:W3CDTF">2016-08-05T15:52:00Z</dcterms:created>
  <dcterms:modified xsi:type="dcterms:W3CDTF">2016-08-05T15:52:00Z</dcterms:modified>
</cp:coreProperties>
</file>